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D287" w14:textId="77777777" w:rsidR="00A0707A" w:rsidRDefault="00A0707A" w:rsidP="00ED4636">
      <w:pPr>
        <w:jc w:val="center"/>
        <w:rPr>
          <w:rFonts w:ascii="Arial" w:hAnsi="Arial"/>
          <w:b/>
          <w:iCs/>
          <w:sz w:val="32"/>
          <w:szCs w:val="32"/>
        </w:rPr>
      </w:pPr>
    </w:p>
    <w:p w14:paraId="66334ACD" w14:textId="1E3544AF" w:rsidR="007C01B9" w:rsidRPr="000B0B0F" w:rsidRDefault="00610EB6" w:rsidP="000B0B0F">
      <w:pPr>
        <w:jc w:val="center"/>
        <w:rPr>
          <w:rFonts w:ascii="Arial" w:hAnsi="Arial"/>
          <w:b/>
          <w:iCs/>
          <w:sz w:val="28"/>
          <w:szCs w:val="28"/>
          <w:u w:val="single"/>
        </w:rPr>
      </w:pPr>
      <w:r w:rsidRPr="000B0B0F">
        <w:rPr>
          <w:rFonts w:ascii="Arial" w:hAnsi="Arial"/>
          <w:b/>
          <w:iCs/>
          <w:sz w:val="28"/>
          <w:szCs w:val="28"/>
          <w:u w:val="single"/>
        </w:rPr>
        <w:t>VÝ</w:t>
      </w:r>
      <w:r w:rsidR="00CE01D9" w:rsidRPr="000B0B0F">
        <w:rPr>
          <w:rFonts w:ascii="Arial" w:hAnsi="Arial"/>
          <w:b/>
          <w:iCs/>
          <w:sz w:val="28"/>
          <w:szCs w:val="28"/>
          <w:u w:val="single"/>
        </w:rPr>
        <w:t xml:space="preserve">VOZ KOMUNÁLNÍHO </w:t>
      </w:r>
      <w:r w:rsidR="00ED4636" w:rsidRPr="000B0B0F">
        <w:rPr>
          <w:rFonts w:ascii="Arial" w:hAnsi="Arial"/>
          <w:b/>
          <w:iCs/>
          <w:sz w:val="28"/>
          <w:szCs w:val="28"/>
          <w:u w:val="single"/>
        </w:rPr>
        <w:t>ODPADU Z OBCE MOŠNOV</w:t>
      </w:r>
      <w:r w:rsidR="000B0B0F" w:rsidRPr="000B0B0F">
        <w:rPr>
          <w:rFonts w:ascii="Arial" w:hAnsi="Arial"/>
          <w:b/>
          <w:iCs/>
          <w:sz w:val="28"/>
          <w:szCs w:val="28"/>
          <w:u w:val="single"/>
        </w:rPr>
        <w:t xml:space="preserve"> </w:t>
      </w:r>
      <w:r w:rsidR="009A6005" w:rsidRPr="000B0B0F">
        <w:rPr>
          <w:rFonts w:ascii="Arial" w:hAnsi="Arial"/>
          <w:b/>
          <w:iCs/>
          <w:sz w:val="28"/>
          <w:szCs w:val="28"/>
          <w:u w:val="single"/>
        </w:rPr>
        <w:t>ROK 202</w:t>
      </w:r>
      <w:r w:rsidR="00687338">
        <w:rPr>
          <w:rFonts w:ascii="Arial" w:hAnsi="Arial"/>
          <w:b/>
          <w:iCs/>
          <w:sz w:val="28"/>
          <w:szCs w:val="28"/>
          <w:u w:val="single"/>
        </w:rPr>
        <w:t>5</w:t>
      </w:r>
    </w:p>
    <w:p w14:paraId="58C9786E" w14:textId="77777777" w:rsidR="007C01B9" w:rsidRDefault="007C01B9" w:rsidP="00ED4636">
      <w:pPr>
        <w:jc w:val="center"/>
        <w:rPr>
          <w:rFonts w:ascii="Arial" w:hAnsi="Arial"/>
          <w:b/>
          <w:iCs/>
          <w:sz w:val="32"/>
          <w:szCs w:val="32"/>
        </w:rPr>
      </w:pPr>
    </w:p>
    <w:p w14:paraId="441E0B9F" w14:textId="77777777" w:rsidR="00A0707A" w:rsidRDefault="00A0707A" w:rsidP="00ED4636">
      <w:pPr>
        <w:jc w:val="center"/>
        <w:rPr>
          <w:rFonts w:ascii="Arial" w:hAnsi="Arial"/>
          <w:b/>
          <w:iCs/>
          <w:sz w:val="32"/>
          <w:szCs w:val="32"/>
        </w:rPr>
      </w:pPr>
    </w:p>
    <w:p w14:paraId="4FB0AFAC" w14:textId="3AC4C987" w:rsidR="00ED4636" w:rsidRPr="00803CBE" w:rsidRDefault="007C01B9" w:rsidP="00ED4636">
      <w:pPr>
        <w:rPr>
          <w:rFonts w:ascii="Arial" w:hAnsi="Arial"/>
          <w:b/>
          <w:iCs/>
          <w:sz w:val="28"/>
          <w:szCs w:val="28"/>
        </w:rPr>
      </w:pPr>
      <w:r w:rsidRPr="006F0A32">
        <w:rPr>
          <w:rFonts w:ascii="Arial" w:hAnsi="Arial"/>
          <w:b/>
          <w:iCs/>
          <w:sz w:val="28"/>
          <w:szCs w:val="28"/>
          <w:u w:val="single"/>
        </w:rPr>
        <w:t>1 x 14 dní</w:t>
      </w:r>
      <w:r w:rsidR="00ED4636" w:rsidRPr="006F0A32">
        <w:rPr>
          <w:rFonts w:ascii="Arial" w:hAnsi="Arial"/>
          <w:b/>
          <w:iCs/>
          <w:sz w:val="28"/>
          <w:szCs w:val="28"/>
          <w:u w:val="single"/>
        </w:rPr>
        <w:t xml:space="preserve"> </w:t>
      </w:r>
      <w:r w:rsidR="00DD330F">
        <w:rPr>
          <w:rFonts w:ascii="Arial" w:hAnsi="Arial"/>
          <w:iCs/>
          <w:sz w:val="28"/>
          <w:szCs w:val="28"/>
        </w:rPr>
        <w:t xml:space="preserve">                                     </w:t>
      </w:r>
      <w:r w:rsidR="00977A16">
        <w:rPr>
          <w:rFonts w:ascii="Arial" w:hAnsi="Arial"/>
          <w:iCs/>
          <w:sz w:val="28"/>
          <w:szCs w:val="28"/>
        </w:rPr>
        <w:t xml:space="preserve">      </w:t>
      </w:r>
      <w:r w:rsidR="00DE5E57" w:rsidRPr="00BF4AAC">
        <w:rPr>
          <w:rFonts w:ascii="Arial" w:hAnsi="Arial"/>
          <w:iCs/>
          <w:sz w:val="28"/>
          <w:szCs w:val="28"/>
          <w:highlight w:val="cyan"/>
        </w:rPr>
        <w:t>modrý</w:t>
      </w:r>
      <w:r w:rsidR="00B67458" w:rsidRPr="00BF4AAC">
        <w:rPr>
          <w:rFonts w:ascii="Arial" w:hAnsi="Arial"/>
          <w:iCs/>
          <w:color w:val="000000"/>
          <w:sz w:val="28"/>
          <w:szCs w:val="28"/>
          <w:highlight w:val="cyan"/>
        </w:rPr>
        <w:t xml:space="preserve"> štítek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10"/>
        <w:gridCol w:w="2126"/>
      </w:tblGrid>
      <w:tr w:rsidR="001320C8" w:rsidRPr="00305E34" w14:paraId="2505AC8E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8503C51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26B94E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LEDEN</w:t>
            </w:r>
          </w:p>
        </w:tc>
        <w:tc>
          <w:tcPr>
            <w:tcW w:w="2126" w:type="dxa"/>
          </w:tcPr>
          <w:p w14:paraId="6D9FC2EB" w14:textId="16B44194" w:rsidR="001320C8" w:rsidRPr="003848AE" w:rsidRDefault="003848AE" w:rsidP="008230D9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>13</w:t>
            </w:r>
            <w:r w:rsidR="008230D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241FC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F63963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iCs/>
                <w:sz w:val="28"/>
                <w:szCs w:val="28"/>
              </w:rPr>
              <w:t xml:space="preserve">  27</w:t>
            </w:r>
            <w:r w:rsidR="00F22C95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9A6005" w:rsidRPr="003848AE">
              <w:rPr>
                <w:rFonts w:ascii="Arial" w:hAnsi="Arial"/>
                <w:iCs/>
                <w:sz w:val="28"/>
                <w:szCs w:val="28"/>
              </w:rPr>
              <w:t xml:space="preserve">    </w:t>
            </w:r>
          </w:p>
        </w:tc>
      </w:tr>
      <w:tr w:rsidR="001320C8" w:rsidRPr="00305E34" w14:paraId="2C340EFD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5B98EBD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A5C99F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ÚNOR</w:t>
            </w:r>
          </w:p>
        </w:tc>
        <w:tc>
          <w:tcPr>
            <w:tcW w:w="2126" w:type="dxa"/>
          </w:tcPr>
          <w:p w14:paraId="65348DE2" w14:textId="65660AAB" w:rsidR="001320C8" w:rsidRPr="003848AE" w:rsidRDefault="009A6005" w:rsidP="006D05A2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>1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0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>2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4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1320C8" w:rsidRPr="00305E34" w14:paraId="2D3E556C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42FCB5C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998541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BŘEZEN</w:t>
            </w:r>
          </w:p>
        </w:tc>
        <w:tc>
          <w:tcPr>
            <w:tcW w:w="2126" w:type="dxa"/>
          </w:tcPr>
          <w:p w14:paraId="5499D99E" w14:textId="0A80C424" w:rsidR="001320C8" w:rsidRPr="003848AE" w:rsidRDefault="009A6005" w:rsidP="009A6005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>1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0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.  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2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4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1320C8" w:rsidRPr="00504AE1" w14:paraId="2A4D98EC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B5FCD9A" w14:textId="77777777" w:rsidR="001320C8" w:rsidRPr="00504AE1" w:rsidRDefault="001320C8" w:rsidP="00ED4636">
            <w:pPr>
              <w:rPr>
                <w:rFonts w:ascii="Arial" w:hAnsi="Arial"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5F5DB8" w14:textId="77777777" w:rsidR="001320C8" w:rsidRPr="00504AE1" w:rsidRDefault="001320C8" w:rsidP="00ED4636">
            <w:pPr>
              <w:rPr>
                <w:rFonts w:ascii="Arial" w:hAnsi="Arial"/>
                <w:iCs/>
                <w:color w:val="000000"/>
                <w:sz w:val="28"/>
                <w:szCs w:val="28"/>
              </w:rPr>
            </w:pPr>
            <w:r w:rsidRPr="00504AE1">
              <w:rPr>
                <w:rFonts w:ascii="Arial" w:hAnsi="Arial"/>
                <w:iCs/>
                <w:color w:val="000000"/>
                <w:sz w:val="28"/>
                <w:szCs w:val="28"/>
              </w:rPr>
              <w:t>DUBEN</w:t>
            </w:r>
          </w:p>
        </w:tc>
        <w:tc>
          <w:tcPr>
            <w:tcW w:w="2126" w:type="dxa"/>
          </w:tcPr>
          <w:p w14:paraId="269B2E57" w14:textId="5D1479FB" w:rsidR="001320C8" w:rsidRPr="003848AE" w:rsidRDefault="00F22C95" w:rsidP="00631213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7</w:t>
            </w:r>
            <w:r w:rsidR="000C50AE" w:rsidRPr="003848AE">
              <w:rPr>
                <w:rFonts w:ascii="Arial" w:hAnsi="Arial"/>
                <w:iCs/>
                <w:sz w:val="28"/>
                <w:szCs w:val="28"/>
              </w:rPr>
              <w:t xml:space="preserve">.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F0A32" w:rsidRPr="003848AE">
              <w:rPr>
                <w:rFonts w:ascii="Arial" w:hAnsi="Arial"/>
                <w:iCs/>
                <w:sz w:val="28"/>
                <w:szCs w:val="28"/>
              </w:rPr>
              <w:t>2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1</w:t>
            </w:r>
            <w:r w:rsidR="000555A0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*</w:t>
            </w:r>
          </w:p>
        </w:tc>
      </w:tr>
      <w:tr w:rsidR="001320C8" w:rsidRPr="00305E34" w14:paraId="4B4B4EED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DF05CFD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2C4C27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KVĚTEN</w:t>
            </w:r>
          </w:p>
        </w:tc>
        <w:tc>
          <w:tcPr>
            <w:tcW w:w="2126" w:type="dxa"/>
          </w:tcPr>
          <w:p w14:paraId="03721990" w14:textId="13C17EA9" w:rsidR="001320C8" w:rsidRPr="003848AE" w:rsidRDefault="009A6005" w:rsidP="006D05A2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5</w:t>
            </w:r>
            <w:r w:rsidR="006F0A32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596017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19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1320C8" w:rsidRPr="00305E34" w14:paraId="0F34B25A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31FBAFB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5503B5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ČERVEN</w:t>
            </w:r>
          </w:p>
        </w:tc>
        <w:tc>
          <w:tcPr>
            <w:tcW w:w="2126" w:type="dxa"/>
          </w:tcPr>
          <w:p w14:paraId="3F7BE609" w14:textId="22E45A6D" w:rsidR="001320C8" w:rsidRPr="003848AE" w:rsidRDefault="008230D9" w:rsidP="009A6005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2</w:t>
            </w:r>
            <w:r w:rsidR="000C50AE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0C50AE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006B1D" w:rsidRPr="003848AE">
              <w:rPr>
                <w:rFonts w:ascii="Arial" w:hAnsi="Arial"/>
                <w:iCs/>
                <w:sz w:val="28"/>
                <w:szCs w:val="28"/>
              </w:rPr>
              <w:t>1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6</w:t>
            </w:r>
            <w:r w:rsidR="00596017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 xml:space="preserve">     30.</w:t>
            </w:r>
          </w:p>
        </w:tc>
      </w:tr>
      <w:tr w:rsidR="001320C8" w:rsidRPr="00305E34" w14:paraId="7BD27EF0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3AADA51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865B65" w14:textId="77777777" w:rsidR="001320C8" w:rsidRPr="00504AE1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504AE1">
              <w:rPr>
                <w:rFonts w:ascii="Arial" w:hAnsi="Arial"/>
                <w:iCs/>
                <w:sz w:val="28"/>
                <w:szCs w:val="28"/>
              </w:rPr>
              <w:t>ČERVENEC</w:t>
            </w:r>
          </w:p>
        </w:tc>
        <w:tc>
          <w:tcPr>
            <w:tcW w:w="2126" w:type="dxa"/>
          </w:tcPr>
          <w:p w14:paraId="496D2934" w14:textId="79A31E3D" w:rsidR="001320C8" w:rsidRPr="003848AE" w:rsidRDefault="009A6005" w:rsidP="006F0A32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14</w:t>
            </w:r>
            <w:r w:rsidR="000C50AE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>2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8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A44074"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F16F7D"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A44074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</w:p>
        </w:tc>
      </w:tr>
      <w:tr w:rsidR="001320C8" w:rsidRPr="00305E34" w14:paraId="2B94AC03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55CAF3A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BB2F97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SRPEN</w:t>
            </w:r>
          </w:p>
        </w:tc>
        <w:tc>
          <w:tcPr>
            <w:tcW w:w="2126" w:type="dxa"/>
          </w:tcPr>
          <w:p w14:paraId="2B1DA6CC" w14:textId="3A046171" w:rsidR="001320C8" w:rsidRPr="003848AE" w:rsidRDefault="003848AE" w:rsidP="006D05A2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11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96017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A44074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25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9A6005"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</w:p>
        </w:tc>
      </w:tr>
      <w:tr w:rsidR="001320C8" w:rsidRPr="00305E34" w14:paraId="3A9473EB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197C902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070401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ZÁŘÍ</w:t>
            </w:r>
          </w:p>
        </w:tc>
        <w:tc>
          <w:tcPr>
            <w:tcW w:w="2126" w:type="dxa"/>
          </w:tcPr>
          <w:p w14:paraId="23316FA3" w14:textId="2BF84E04" w:rsidR="001320C8" w:rsidRPr="003848AE" w:rsidRDefault="00F16F7D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 xml:space="preserve"> 8</w:t>
            </w:r>
            <w:r w:rsidR="00B42E76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B42E76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22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1320C8" w:rsidRPr="00305E34" w14:paraId="28957F63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6C2FBE95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AF4D84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ŘÍJEN</w:t>
            </w:r>
          </w:p>
        </w:tc>
        <w:tc>
          <w:tcPr>
            <w:tcW w:w="2126" w:type="dxa"/>
          </w:tcPr>
          <w:p w14:paraId="263DB6AB" w14:textId="6FD5C9D0" w:rsidR="001320C8" w:rsidRPr="003848AE" w:rsidRDefault="00A44074" w:rsidP="009A6005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 xml:space="preserve">  6</w:t>
            </w:r>
            <w:r w:rsidR="00DD1416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B4AE8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D05A2" w:rsidRPr="003848AE">
              <w:rPr>
                <w:rFonts w:ascii="Arial" w:hAnsi="Arial"/>
                <w:iCs/>
                <w:sz w:val="28"/>
                <w:szCs w:val="28"/>
              </w:rPr>
              <w:t>2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0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</w:p>
        </w:tc>
      </w:tr>
      <w:tr w:rsidR="001320C8" w:rsidRPr="00305E34" w14:paraId="7E456780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A44B476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8CBCEE3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LISTOPAD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CCA0E7" w14:textId="77AC3302" w:rsidR="001320C8" w:rsidRPr="003848AE" w:rsidRDefault="005B4AE8" w:rsidP="006D05A2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 xml:space="preserve">  3</w:t>
            </w:r>
            <w:r w:rsidR="007C01B9" w:rsidRPr="003848AE">
              <w:rPr>
                <w:rFonts w:ascii="Arial" w:hAnsi="Arial"/>
                <w:iCs/>
                <w:sz w:val="28"/>
                <w:szCs w:val="28"/>
              </w:rPr>
              <w:t xml:space="preserve">. 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9A6005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17</w:t>
            </w:r>
            <w:r w:rsidR="00596017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*</w:t>
            </w:r>
          </w:p>
        </w:tc>
      </w:tr>
      <w:tr w:rsidR="001320C8" w:rsidRPr="00305E34" w14:paraId="70634C60" w14:textId="77777777" w:rsidTr="006D05A2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7A0926F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1E8CC1" w14:textId="77777777" w:rsidR="001320C8" w:rsidRPr="00305E34" w:rsidRDefault="001320C8" w:rsidP="00ED4636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PROSINEC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0ABF8D" w14:textId="0E86D36F" w:rsidR="001320C8" w:rsidRPr="003848AE" w:rsidRDefault="005B4AE8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1</w:t>
            </w:r>
            <w:r w:rsidR="000C50AE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0C50AE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9A6005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>15</w:t>
            </w:r>
            <w:r w:rsidR="00EA7E9B" w:rsidRPr="003848AE">
              <w:rPr>
                <w:rFonts w:ascii="Arial" w:hAnsi="Arial"/>
                <w:iCs/>
                <w:sz w:val="28"/>
                <w:szCs w:val="28"/>
              </w:rPr>
              <w:t>.</w:t>
            </w:r>
            <w:r w:rsidR="00F16F7D" w:rsidRPr="003848AE">
              <w:rPr>
                <w:rFonts w:ascii="Arial" w:hAnsi="Arial"/>
                <w:iCs/>
                <w:sz w:val="28"/>
                <w:szCs w:val="28"/>
              </w:rPr>
              <w:t xml:space="preserve">    </w:t>
            </w:r>
            <w:r w:rsidR="005E7948">
              <w:rPr>
                <w:rFonts w:ascii="Arial" w:hAnsi="Arial"/>
                <w:iCs/>
                <w:sz w:val="28"/>
                <w:szCs w:val="28"/>
              </w:rPr>
              <w:t xml:space="preserve"> 29.</w:t>
            </w:r>
            <w:r w:rsidR="00F16F7D" w:rsidRPr="003848AE"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</w:p>
        </w:tc>
      </w:tr>
    </w:tbl>
    <w:p w14:paraId="2C75FC02" w14:textId="77777777" w:rsidR="00141083" w:rsidRPr="00141083" w:rsidRDefault="00141083" w:rsidP="00141083">
      <w:pPr>
        <w:ind w:left="1755"/>
        <w:rPr>
          <w:rFonts w:ascii="Arial" w:hAnsi="Arial"/>
          <w:iCs/>
          <w:sz w:val="12"/>
          <w:szCs w:val="12"/>
        </w:rPr>
      </w:pPr>
    </w:p>
    <w:p w14:paraId="45519964" w14:textId="409F7BEE" w:rsidR="00712553" w:rsidRDefault="00712553" w:rsidP="00712553">
      <w:pPr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</w:t>
      </w:r>
    </w:p>
    <w:p w14:paraId="667661CD" w14:textId="77777777" w:rsidR="00141083" w:rsidRDefault="00141083" w:rsidP="00141083">
      <w:pPr>
        <w:ind w:left="765"/>
        <w:rPr>
          <w:rFonts w:ascii="Arial" w:hAnsi="Arial"/>
          <w:iCs/>
          <w:sz w:val="12"/>
          <w:szCs w:val="12"/>
        </w:rPr>
      </w:pPr>
    </w:p>
    <w:p w14:paraId="6692D275" w14:textId="77777777" w:rsidR="00A0707A" w:rsidRDefault="00A0707A" w:rsidP="00141083">
      <w:pPr>
        <w:ind w:left="765"/>
        <w:rPr>
          <w:rFonts w:ascii="Arial" w:hAnsi="Arial"/>
          <w:iCs/>
          <w:sz w:val="12"/>
          <w:szCs w:val="12"/>
        </w:rPr>
      </w:pPr>
    </w:p>
    <w:p w14:paraId="29A0BC4E" w14:textId="77777777" w:rsidR="00A0707A" w:rsidRDefault="00A0707A" w:rsidP="00141083">
      <w:pPr>
        <w:ind w:left="765"/>
        <w:rPr>
          <w:rFonts w:ascii="Arial" w:hAnsi="Arial"/>
          <w:iCs/>
          <w:sz w:val="12"/>
          <w:szCs w:val="12"/>
        </w:rPr>
      </w:pPr>
    </w:p>
    <w:p w14:paraId="1664C219" w14:textId="77777777" w:rsidR="00A0707A" w:rsidRPr="00141083" w:rsidRDefault="00A0707A" w:rsidP="00141083">
      <w:pPr>
        <w:ind w:left="765"/>
        <w:rPr>
          <w:rFonts w:ascii="Arial" w:hAnsi="Arial"/>
          <w:iCs/>
          <w:sz w:val="12"/>
          <w:szCs w:val="12"/>
        </w:rPr>
      </w:pPr>
    </w:p>
    <w:p w14:paraId="3276F0AE" w14:textId="77777777" w:rsidR="000045B7" w:rsidRDefault="000045B7" w:rsidP="007C01B9">
      <w:pPr>
        <w:rPr>
          <w:rFonts w:ascii="Arial" w:hAnsi="Arial"/>
          <w:iCs/>
          <w:sz w:val="28"/>
          <w:szCs w:val="28"/>
          <w:u w:val="single"/>
        </w:rPr>
      </w:pPr>
    </w:p>
    <w:p w14:paraId="17FC1483" w14:textId="1E964E36" w:rsidR="00977A16" w:rsidRPr="007201CA" w:rsidRDefault="007C01B9" w:rsidP="007C01B9">
      <w:pPr>
        <w:rPr>
          <w:rFonts w:ascii="Arial" w:hAnsi="Arial"/>
          <w:iCs/>
          <w:color w:val="FF0000"/>
          <w:sz w:val="28"/>
          <w:szCs w:val="28"/>
        </w:rPr>
      </w:pPr>
      <w:r w:rsidRPr="004D7141">
        <w:rPr>
          <w:rFonts w:ascii="Arial" w:hAnsi="Arial"/>
          <w:b/>
          <w:iCs/>
          <w:sz w:val="28"/>
          <w:szCs w:val="28"/>
          <w:u w:val="single"/>
        </w:rPr>
        <w:t xml:space="preserve">1 x 30 </w:t>
      </w:r>
      <w:proofErr w:type="gramStart"/>
      <w:r w:rsidRPr="004D7141">
        <w:rPr>
          <w:rFonts w:ascii="Arial" w:hAnsi="Arial"/>
          <w:b/>
          <w:iCs/>
          <w:sz w:val="28"/>
          <w:szCs w:val="28"/>
          <w:u w:val="single"/>
        </w:rPr>
        <w:t xml:space="preserve">dní </w:t>
      </w:r>
      <w:r w:rsidR="0005494E" w:rsidRPr="004D7141">
        <w:rPr>
          <w:rFonts w:ascii="Arial" w:hAnsi="Arial"/>
          <w:b/>
          <w:iCs/>
          <w:sz w:val="28"/>
          <w:szCs w:val="28"/>
          <w:u w:val="single"/>
        </w:rPr>
        <w:t xml:space="preserve"> +</w:t>
      </w:r>
      <w:proofErr w:type="gramEnd"/>
      <w:r w:rsidR="0005494E" w:rsidRPr="004D7141">
        <w:rPr>
          <w:rFonts w:ascii="Arial" w:hAnsi="Arial"/>
          <w:b/>
          <w:iCs/>
          <w:sz w:val="28"/>
          <w:szCs w:val="28"/>
          <w:u w:val="single"/>
        </w:rPr>
        <w:t xml:space="preserve"> vývoz pytlů na tříděný odpad</w:t>
      </w:r>
      <w:r w:rsidR="000555A0">
        <w:rPr>
          <w:rFonts w:ascii="Arial" w:hAnsi="Arial"/>
          <w:b/>
          <w:iCs/>
          <w:sz w:val="28"/>
          <w:szCs w:val="28"/>
        </w:rPr>
        <w:t xml:space="preserve">  </w:t>
      </w:r>
      <w:r w:rsidR="00DE5E57" w:rsidRPr="00BF4AAC">
        <w:rPr>
          <w:rFonts w:ascii="Arial" w:hAnsi="Arial"/>
          <w:iCs/>
          <w:color w:val="000000"/>
          <w:sz w:val="28"/>
          <w:szCs w:val="28"/>
          <w:highlight w:val="yellow"/>
        </w:rPr>
        <w:t>žlutý</w:t>
      </w:r>
      <w:r w:rsidR="000555A0" w:rsidRPr="00BF4AAC">
        <w:rPr>
          <w:rFonts w:ascii="Arial" w:hAnsi="Arial"/>
          <w:iCs/>
          <w:color w:val="000000"/>
          <w:sz w:val="28"/>
          <w:szCs w:val="28"/>
          <w:highlight w:val="yellow"/>
        </w:rPr>
        <w:t xml:space="preserve"> štítek</w:t>
      </w:r>
    </w:p>
    <w:p w14:paraId="3CAB9C23" w14:textId="77777777" w:rsidR="00550B5E" w:rsidRPr="00550B5E" w:rsidRDefault="00550B5E" w:rsidP="007C01B9">
      <w:pPr>
        <w:rPr>
          <w:rFonts w:ascii="Arial" w:hAnsi="Arial"/>
          <w:b/>
          <w:iCs/>
          <w:sz w:val="12"/>
          <w:szCs w:val="12"/>
        </w:rPr>
      </w:pPr>
    </w:p>
    <w:p w14:paraId="1E91CD8C" w14:textId="77777777" w:rsidR="00B67458" w:rsidRDefault="00977A16" w:rsidP="007C01B9">
      <w:pPr>
        <w:rPr>
          <w:rFonts w:ascii="Arial" w:hAnsi="Arial"/>
          <w:iCs/>
          <w:color w:val="FF0000"/>
          <w:sz w:val="28"/>
          <w:szCs w:val="28"/>
        </w:rPr>
      </w:pPr>
      <w:r>
        <w:rPr>
          <w:rFonts w:ascii="Arial" w:hAnsi="Arial"/>
          <w:b/>
          <w:iCs/>
          <w:color w:val="FF0000"/>
          <w:sz w:val="28"/>
          <w:szCs w:val="28"/>
        </w:rPr>
        <w:t xml:space="preserve">                                                 </w:t>
      </w:r>
      <w:r w:rsidR="00550B5E" w:rsidRPr="00550B5E">
        <w:rPr>
          <w:rFonts w:ascii="Arial" w:hAnsi="Arial"/>
          <w:iCs/>
          <w:color w:val="000000"/>
          <w:sz w:val="28"/>
          <w:szCs w:val="28"/>
        </w:rPr>
        <w:t>popelnice</w:t>
      </w:r>
      <w:r w:rsidR="00550B5E">
        <w:rPr>
          <w:rFonts w:ascii="Arial" w:hAnsi="Arial"/>
          <w:iCs/>
          <w:color w:val="FF0000"/>
          <w:sz w:val="28"/>
          <w:szCs w:val="28"/>
        </w:rPr>
        <w:t xml:space="preserve"> </w:t>
      </w:r>
      <w:proofErr w:type="gramStart"/>
      <w:r w:rsidR="00550B5E" w:rsidRPr="00550B5E">
        <w:rPr>
          <w:rFonts w:ascii="Arial" w:hAnsi="Arial"/>
          <w:iCs/>
          <w:color w:val="000000"/>
          <w:sz w:val="28"/>
          <w:szCs w:val="28"/>
        </w:rPr>
        <w:t>+</w:t>
      </w:r>
      <w:r w:rsidRPr="00550B5E">
        <w:rPr>
          <w:rFonts w:ascii="Arial" w:hAnsi="Arial"/>
          <w:iCs/>
          <w:color w:val="000000"/>
          <w:sz w:val="28"/>
          <w:szCs w:val="28"/>
        </w:rPr>
        <w:t xml:space="preserve"> </w:t>
      </w:r>
      <w:r w:rsidRPr="00550B5E">
        <w:rPr>
          <w:rFonts w:ascii="Arial" w:hAnsi="Arial"/>
          <w:iCs/>
          <w:color w:val="FF0000"/>
          <w:sz w:val="28"/>
          <w:szCs w:val="28"/>
        </w:rPr>
        <w:t xml:space="preserve"> </w:t>
      </w:r>
      <w:r w:rsidR="00B67458" w:rsidRPr="00B67458">
        <w:rPr>
          <w:rFonts w:ascii="Arial" w:hAnsi="Arial"/>
          <w:iCs/>
          <w:color w:val="000000"/>
          <w:sz w:val="28"/>
          <w:szCs w:val="28"/>
        </w:rPr>
        <w:t>pytle</w:t>
      </w:r>
      <w:proofErr w:type="gramEnd"/>
      <w:r w:rsidRPr="00B67458">
        <w:rPr>
          <w:rFonts w:ascii="Arial" w:hAnsi="Arial"/>
          <w:iCs/>
          <w:color w:val="000000"/>
          <w:sz w:val="28"/>
          <w:szCs w:val="28"/>
        </w:rPr>
        <w:t xml:space="preserve"> </w:t>
      </w:r>
      <w:r w:rsidRPr="00550B5E">
        <w:rPr>
          <w:rFonts w:ascii="Arial" w:hAnsi="Arial"/>
          <w:iCs/>
          <w:color w:val="FF0000"/>
          <w:sz w:val="28"/>
          <w:szCs w:val="28"/>
        </w:rPr>
        <w:t xml:space="preserve">   </w:t>
      </w:r>
    </w:p>
    <w:p w14:paraId="5A873DBD" w14:textId="77777777" w:rsidR="007C01B9" w:rsidRPr="00550B5E" w:rsidRDefault="00977A16" w:rsidP="007C01B9">
      <w:pPr>
        <w:rPr>
          <w:rFonts w:ascii="Arial" w:hAnsi="Arial"/>
          <w:iCs/>
          <w:color w:val="000000"/>
          <w:sz w:val="28"/>
          <w:szCs w:val="28"/>
        </w:rPr>
      </w:pPr>
      <w:r w:rsidRPr="00550B5E">
        <w:rPr>
          <w:rFonts w:ascii="Arial" w:hAnsi="Arial"/>
          <w:iCs/>
          <w:color w:val="FF0000"/>
          <w:sz w:val="28"/>
          <w:szCs w:val="28"/>
        </w:rPr>
        <w:t xml:space="preserve">              </w:t>
      </w:r>
    </w:p>
    <w:p w14:paraId="11585940" w14:textId="77777777" w:rsidR="000555A0" w:rsidRPr="00BD2169" w:rsidRDefault="000555A0" w:rsidP="007C01B9">
      <w:pPr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  <w:sz w:val="28"/>
          <w:szCs w:val="28"/>
        </w:rPr>
        <w:t xml:space="preserve">                         </w:t>
      </w:r>
      <w:r w:rsidR="00B67458">
        <w:rPr>
          <w:rFonts w:ascii="Arial" w:hAnsi="Arial"/>
          <w:iCs/>
          <w:color w:val="000000"/>
          <w:sz w:val="28"/>
          <w:szCs w:val="28"/>
        </w:rPr>
        <w:t xml:space="preserve">                            </w:t>
      </w:r>
      <w:proofErr w:type="spellStart"/>
      <w:r w:rsidR="00F63963" w:rsidRPr="00BD2169">
        <w:rPr>
          <w:rFonts w:ascii="Arial" w:hAnsi="Arial"/>
          <w:iCs/>
          <w:color w:val="000000"/>
        </w:rPr>
        <w:t>popelnice+</w:t>
      </w:r>
      <w:r w:rsidRPr="00BD2169">
        <w:rPr>
          <w:rFonts w:ascii="Arial" w:hAnsi="Arial"/>
          <w:iCs/>
          <w:color w:val="000000"/>
        </w:rPr>
        <w:t>plasty</w:t>
      </w:r>
      <w:proofErr w:type="spellEnd"/>
      <w:r w:rsidRPr="00BD2169">
        <w:rPr>
          <w:rFonts w:ascii="Arial" w:hAnsi="Arial"/>
          <w:iCs/>
          <w:color w:val="000000"/>
        </w:rPr>
        <w:t xml:space="preserve">    </w:t>
      </w:r>
      <w:r w:rsidR="00B67458" w:rsidRPr="00BD2169">
        <w:rPr>
          <w:rFonts w:ascii="Arial" w:hAnsi="Arial"/>
          <w:iCs/>
          <w:color w:val="000000"/>
        </w:rPr>
        <w:t xml:space="preserve">  </w:t>
      </w:r>
      <w:r w:rsidRPr="00BD2169">
        <w:rPr>
          <w:rFonts w:ascii="Arial" w:hAnsi="Arial"/>
          <w:iCs/>
          <w:color w:val="000000"/>
        </w:rPr>
        <w:t>papír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10"/>
        <w:gridCol w:w="1418"/>
        <w:gridCol w:w="1417"/>
      </w:tblGrid>
      <w:tr w:rsidR="000555A0" w:rsidRPr="00305E34" w14:paraId="0BEBED92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5649AB6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8FDCE7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LEDEN</w:t>
            </w:r>
          </w:p>
        </w:tc>
        <w:tc>
          <w:tcPr>
            <w:tcW w:w="1418" w:type="dxa"/>
          </w:tcPr>
          <w:p w14:paraId="4D1A913D" w14:textId="1999D086" w:rsidR="000555A0" w:rsidRPr="00305E34" w:rsidRDefault="007201CA" w:rsidP="004D7141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152E45">
              <w:rPr>
                <w:rFonts w:ascii="Arial" w:hAnsi="Arial"/>
                <w:iCs/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14:paraId="0F42ACCD" w14:textId="374F75A3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7855EA">
              <w:rPr>
                <w:rFonts w:ascii="Arial" w:hAnsi="Arial"/>
                <w:iCs/>
                <w:sz w:val="28"/>
                <w:szCs w:val="28"/>
              </w:rPr>
              <w:t>2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8</w:t>
            </w:r>
            <w:r>
              <w:rPr>
                <w:rFonts w:ascii="Arial" w:hAnsi="Arial"/>
                <w:iCs/>
                <w:sz w:val="28"/>
                <w:szCs w:val="28"/>
              </w:rPr>
              <w:t xml:space="preserve">.  </w:t>
            </w:r>
          </w:p>
        </w:tc>
      </w:tr>
      <w:tr w:rsidR="000555A0" w:rsidRPr="00305E34" w14:paraId="353A9ED3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505BD3F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3A1777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ÚNOR</w:t>
            </w:r>
          </w:p>
        </w:tc>
        <w:tc>
          <w:tcPr>
            <w:tcW w:w="1418" w:type="dxa"/>
          </w:tcPr>
          <w:p w14:paraId="67A31A8D" w14:textId="2F3BA2F5" w:rsidR="000555A0" w:rsidRPr="00305E34" w:rsidRDefault="007201CA" w:rsidP="007201CA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037AC0">
              <w:rPr>
                <w:rFonts w:ascii="Arial" w:hAnsi="Arial"/>
                <w:iCs/>
                <w:sz w:val="28"/>
                <w:szCs w:val="28"/>
              </w:rPr>
              <w:t>2</w:t>
            </w:r>
            <w:r w:rsidR="00152E45">
              <w:rPr>
                <w:rFonts w:ascii="Arial" w:hAnsi="Arial"/>
                <w:iCs/>
                <w:sz w:val="28"/>
                <w:szCs w:val="28"/>
              </w:rPr>
              <w:t>4</w:t>
            </w:r>
            <w:r w:rsidR="00037AC0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73E89D5" w14:textId="5DC5C259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2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5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1F3A98DC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4EBD49A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47EA85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BŘEZEN</w:t>
            </w:r>
          </w:p>
        </w:tc>
        <w:tc>
          <w:tcPr>
            <w:tcW w:w="1418" w:type="dxa"/>
          </w:tcPr>
          <w:p w14:paraId="0FFCAA3D" w14:textId="52456EC7" w:rsidR="000555A0" w:rsidRPr="00305E34" w:rsidRDefault="00154EE6" w:rsidP="00DB6CA1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2</w:t>
            </w:r>
            <w:r w:rsidR="00152E45">
              <w:rPr>
                <w:rFonts w:ascii="Arial" w:hAnsi="Arial"/>
                <w:iCs/>
                <w:sz w:val="28"/>
                <w:szCs w:val="28"/>
              </w:rPr>
              <w:t>4</w:t>
            </w:r>
            <w:r w:rsidR="0099003E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6B1BA94B" w14:textId="383888FF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2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5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469D10AF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606F814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67EE08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DUBEN</w:t>
            </w:r>
          </w:p>
        </w:tc>
        <w:tc>
          <w:tcPr>
            <w:tcW w:w="1418" w:type="dxa"/>
          </w:tcPr>
          <w:p w14:paraId="52238FC8" w14:textId="1060C0F3" w:rsidR="000555A0" w:rsidRPr="00305E34" w:rsidRDefault="0099003E" w:rsidP="00154EE6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2</w:t>
            </w:r>
            <w:r w:rsidR="00152E45">
              <w:rPr>
                <w:rFonts w:ascii="Arial" w:hAnsi="Arial"/>
                <w:iCs/>
                <w:sz w:val="28"/>
                <w:szCs w:val="28"/>
              </w:rPr>
              <w:t>1</w:t>
            </w:r>
            <w:r w:rsidR="000555A0" w:rsidRPr="00305E34">
              <w:rPr>
                <w:rFonts w:ascii="Arial" w:hAnsi="Arial"/>
                <w:iCs/>
                <w:sz w:val="28"/>
                <w:szCs w:val="28"/>
              </w:rPr>
              <w:t>.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*</w:t>
            </w:r>
          </w:p>
        </w:tc>
        <w:tc>
          <w:tcPr>
            <w:tcW w:w="1417" w:type="dxa"/>
          </w:tcPr>
          <w:p w14:paraId="394FD4A2" w14:textId="6AFBE4CC" w:rsidR="000555A0" w:rsidRDefault="00AB5EC1" w:rsidP="00154EE6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2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2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026F20DA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1295EE81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CEB980B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KVĚTEN</w:t>
            </w:r>
          </w:p>
        </w:tc>
        <w:tc>
          <w:tcPr>
            <w:tcW w:w="1418" w:type="dxa"/>
          </w:tcPr>
          <w:p w14:paraId="153494EC" w14:textId="742355AD" w:rsidR="000555A0" w:rsidRPr="00305E34" w:rsidRDefault="00154EE6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19</w:t>
            </w:r>
            <w:r w:rsidR="000555A0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D41DAAF" w14:textId="04E0DABE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2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0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28E6823B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C4C044A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4D7476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ČERVEN</w:t>
            </w:r>
          </w:p>
        </w:tc>
        <w:tc>
          <w:tcPr>
            <w:tcW w:w="1418" w:type="dxa"/>
          </w:tcPr>
          <w:p w14:paraId="35799AB9" w14:textId="6D1C7A48" w:rsidR="000555A0" w:rsidRPr="00305E34" w:rsidRDefault="0099003E" w:rsidP="004D7141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037AC0">
              <w:rPr>
                <w:rFonts w:ascii="Arial" w:hAnsi="Arial"/>
                <w:iCs/>
                <w:sz w:val="28"/>
                <w:szCs w:val="28"/>
              </w:rPr>
              <w:t>1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6</w:t>
            </w:r>
            <w:r w:rsidR="000555A0" w:rsidRPr="00305E34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5318C78" w14:textId="13B2284D" w:rsidR="000555A0" w:rsidRDefault="00AB5EC1" w:rsidP="00154EE6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7855EA">
              <w:rPr>
                <w:rFonts w:ascii="Arial" w:hAnsi="Arial"/>
                <w:iCs/>
                <w:sz w:val="28"/>
                <w:szCs w:val="28"/>
              </w:rPr>
              <w:t>1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7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420AD573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E1ED279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7D38E8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ČERVENEC</w:t>
            </w:r>
          </w:p>
        </w:tc>
        <w:tc>
          <w:tcPr>
            <w:tcW w:w="1418" w:type="dxa"/>
          </w:tcPr>
          <w:p w14:paraId="31FD0B07" w14:textId="2FD5C1DE" w:rsidR="000555A0" w:rsidRPr="00305E34" w:rsidRDefault="00154EE6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1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4</w:t>
            </w:r>
            <w:r w:rsidR="000555A0" w:rsidRPr="00305E34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39CD100" w14:textId="636372F0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1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5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4E62E4CE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34AB7E8F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230F5D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SRPEN</w:t>
            </w:r>
          </w:p>
        </w:tc>
        <w:tc>
          <w:tcPr>
            <w:tcW w:w="1418" w:type="dxa"/>
          </w:tcPr>
          <w:p w14:paraId="06112D58" w14:textId="2C33AF4C" w:rsidR="000555A0" w:rsidRPr="00305E34" w:rsidRDefault="0099003E" w:rsidP="00154EE6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1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1</w:t>
            </w:r>
            <w:r w:rsidR="000555A0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C05322E" w14:textId="3F83D0E5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1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2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4A91BA38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2F0815C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9F8E0D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ZÁŘÍ</w:t>
            </w:r>
          </w:p>
        </w:tc>
        <w:tc>
          <w:tcPr>
            <w:tcW w:w="1418" w:type="dxa"/>
          </w:tcPr>
          <w:p w14:paraId="47194437" w14:textId="7709FCBE" w:rsidR="000555A0" w:rsidRPr="00305E34" w:rsidRDefault="00154EE6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79299F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8</w:t>
            </w:r>
            <w:r w:rsidR="000555A0" w:rsidRPr="00305E34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2F5AD45D" w14:textId="52C7B520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 xml:space="preserve">  9</w:t>
            </w:r>
            <w:r w:rsidR="007855EA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1CA32FC0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3A1C64B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40FDD2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ŘÍJEN</w:t>
            </w:r>
          </w:p>
        </w:tc>
        <w:tc>
          <w:tcPr>
            <w:tcW w:w="1418" w:type="dxa"/>
          </w:tcPr>
          <w:p w14:paraId="58561B35" w14:textId="7AE854D9" w:rsidR="000555A0" w:rsidRPr="00305E34" w:rsidRDefault="00154EE6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74721D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6</w:t>
            </w:r>
            <w:r w:rsidR="000555A0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A5EA9C0" w14:textId="085A0194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7855EA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7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79FF7A46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3B6B9C1C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50C354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LISTOPAD</w:t>
            </w:r>
          </w:p>
        </w:tc>
        <w:tc>
          <w:tcPr>
            <w:tcW w:w="1418" w:type="dxa"/>
          </w:tcPr>
          <w:p w14:paraId="7762293B" w14:textId="6EEE8E26" w:rsidR="000555A0" w:rsidRPr="00305E34" w:rsidRDefault="00154EE6" w:rsidP="00DB6CA1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B0381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3</w:t>
            </w:r>
            <w:r w:rsidR="000555A0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0BD4B3B9" w14:textId="6786800D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4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  <w:tr w:rsidR="000555A0" w:rsidRPr="00305E34" w14:paraId="61803243" w14:textId="77777777" w:rsidTr="000555A0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902C6DD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93FACE" w14:textId="77777777" w:rsidR="000555A0" w:rsidRPr="00305E34" w:rsidRDefault="000555A0" w:rsidP="00305E34">
            <w:pPr>
              <w:rPr>
                <w:rFonts w:ascii="Arial" w:hAnsi="Arial"/>
                <w:iCs/>
                <w:sz w:val="28"/>
                <w:szCs w:val="28"/>
              </w:rPr>
            </w:pPr>
            <w:r w:rsidRPr="00305E34">
              <w:rPr>
                <w:rFonts w:ascii="Arial" w:hAnsi="Arial"/>
                <w:iCs/>
                <w:sz w:val="28"/>
                <w:szCs w:val="28"/>
              </w:rPr>
              <w:t>PROSINEC</w:t>
            </w:r>
          </w:p>
        </w:tc>
        <w:tc>
          <w:tcPr>
            <w:tcW w:w="1418" w:type="dxa"/>
          </w:tcPr>
          <w:p w14:paraId="7A09879A" w14:textId="6ABA61B5" w:rsidR="000555A0" w:rsidRPr="00305E34" w:rsidRDefault="00154EE6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</w:t>
            </w:r>
            <w:r w:rsidR="006B0381">
              <w:rPr>
                <w:rFonts w:ascii="Arial" w:hAnsi="Arial"/>
                <w:iCs/>
                <w:sz w:val="28"/>
                <w:szCs w:val="28"/>
              </w:rPr>
              <w:t xml:space="preserve">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1</w:t>
            </w:r>
            <w:r w:rsidR="000555A0">
              <w:rPr>
                <w:rFonts w:ascii="Arial" w:hAnsi="Arial"/>
                <w:iCs/>
                <w:sz w:val="28"/>
                <w:szCs w:val="28"/>
              </w:rPr>
              <w:t>.</w:t>
            </w:r>
            <w:r w:rsidR="0079299F">
              <w:rPr>
                <w:rFonts w:ascii="Arial" w:hAnsi="Arial"/>
                <w:iCs/>
                <w:sz w:val="28"/>
                <w:szCs w:val="28"/>
              </w:rPr>
              <w:t xml:space="preserve"> 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29</w:t>
            </w:r>
            <w:r w:rsidR="0079299F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AA405D2" w14:textId="16DBBC1D" w:rsidR="000555A0" w:rsidRDefault="00AB5EC1" w:rsidP="000555A0">
            <w:pPr>
              <w:rPr>
                <w:rFonts w:ascii="Arial" w:hAnsi="Arial"/>
                <w:iCs/>
                <w:sz w:val="28"/>
                <w:szCs w:val="28"/>
              </w:rPr>
            </w:pPr>
            <w:r>
              <w:rPr>
                <w:rFonts w:ascii="Arial" w:hAnsi="Arial"/>
                <w:iCs/>
                <w:sz w:val="28"/>
                <w:szCs w:val="28"/>
              </w:rPr>
              <w:t xml:space="preserve">    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2</w:t>
            </w:r>
            <w:r>
              <w:rPr>
                <w:rFonts w:ascii="Arial" w:hAnsi="Arial"/>
                <w:iCs/>
                <w:sz w:val="28"/>
                <w:szCs w:val="28"/>
              </w:rPr>
              <w:t>.</w:t>
            </w:r>
            <w:r w:rsidR="007855EA">
              <w:rPr>
                <w:rFonts w:ascii="Arial" w:hAnsi="Arial"/>
                <w:iCs/>
                <w:sz w:val="28"/>
                <w:szCs w:val="28"/>
              </w:rPr>
              <w:t xml:space="preserve">   3</w:t>
            </w:r>
            <w:r w:rsidR="00B46A6C">
              <w:rPr>
                <w:rFonts w:ascii="Arial" w:hAnsi="Arial"/>
                <w:iCs/>
                <w:sz w:val="28"/>
                <w:szCs w:val="28"/>
              </w:rPr>
              <w:t>0</w:t>
            </w:r>
            <w:r w:rsidR="007855EA">
              <w:rPr>
                <w:rFonts w:ascii="Arial" w:hAnsi="Arial"/>
                <w:iCs/>
                <w:sz w:val="28"/>
                <w:szCs w:val="28"/>
              </w:rPr>
              <w:t>.</w:t>
            </w:r>
          </w:p>
        </w:tc>
      </w:tr>
    </w:tbl>
    <w:p w14:paraId="0E15208A" w14:textId="77777777" w:rsidR="007C01B9" w:rsidRDefault="007C01B9" w:rsidP="00ED4636">
      <w:pPr>
        <w:rPr>
          <w:rFonts w:ascii="Arial" w:hAnsi="Arial"/>
          <w:iCs/>
          <w:sz w:val="40"/>
          <w:szCs w:val="40"/>
        </w:rPr>
      </w:pPr>
    </w:p>
    <w:p w14:paraId="6F59FA7E" w14:textId="77777777" w:rsidR="00127827" w:rsidRDefault="00127827" w:rsidP="00ED4636">
      <w:pPr>
        <w:rPr>
          <w:rFonts w:ascii="Arial" w:hAnsi="Arial"/>
          <w:iCs/>
          <w:sz w:val="40"/>
          <w:szCs w:val="40"/>
        </w:rPr>
      </w:pPr>
    </w:p>
    <w:p w14:paraId="7821466F" w14:textId="3D686956" w:rsidR="00127827" w:rsidRPr="001134B0" w:rsidRDefault="00127827" w:rsidP="00ED4636">
      <w:pPr>
        <w:rPr>
          <w:rFonts w:ascii="Arial" w:hAnsi="Arial"/>
          <w:iCs/>
          <w:sz w:val="24"/>
          <w:szCs w:val="24"/>
          <w:highlight w:val="cyan"/>
        </w:rPr>
      </w:pPr>
      <w:r w:rsidRPr="001134B0">
        <w:rPr>
          <w:rFonts w:ascii="Arial" w:hAnsi="Arial"/>
          <w:iCs/>
          <w:sz w:val="24"/>
          <w:szCs w:val="24"/>
          <w:highlight w:val="cyan"/>
        </w:rPr>
        <w:t xml:space="preserve">NEBEZPEČNÝ </w:t>
      </w:r>
      <w:proofErr w:type="gramStart"/>
      <w:r w:rsidRPr="001134B0">
        <w:rPr>
          <w:rFonts w:ascii="Arial" w:hAnsi="Arial"/>
          <w:iCs/>
          <w:sz w:val="24"/>
          <w:szCs w:val="24"/>
          <w:highlight w:val="cyan"/>
        </w:rPr>
        <w:t xml:space="preserve">ODPAD:   </w:t>
      </w:r>
      <w:proofErr w:type="gramEnd"/>
      <w:r w:rsidRPr="001134B0">
        <w:rPr>
          <w:rFonts w:ascii="Arial" w:hAnsi="Arial"/>
          <w:b/>
          <w:bCs/>
          <w:iCs/>
          <w:sz w:val="24"/>
          <w:szCs w:val="24"/>
          <w:highlight w:val="cyan"/>
        </w:rPr>
        <w:t>2</w:t>
      </w:r>
      <w:r w:rsidR="00687338">
        <w:rPr>
          <w:rFonts w:ascii="Arial" w:hAnsi="Arial"/>
          <w:b/>
          <w:bCs/>
          <w:iCs/>
          <w:sz w:val="24"/>
          <w:szCs w:val="24"/>
          <w:highlight w:val="cyan"/>
        </w:rPr>
        <w:t>3</w:t>
      </w:r>
      <w:r w:rsidRPr="001134B0">
        <w:rPr>
          <w:rFonts w:ascii="Arial" w:hAnsi="Arial"/>
          <w:b/>
          <w:bCs/>
          <w:iCs/>
          <w:sz w:val="24"/>
          <w:szCs w:val="24"/>
          <w:highlight w:val="cyan"/>
        </w:rPr>
        <w:t>.04.202</w:t>
      </w:r>
      <w:r w:rsidR="00687338">
        <w:rPr>
          <w:rFonts w:ascii="Arial" w:hAnsi="Arial"/>
          <w:b/>
          <w:bCs/>
          <w:iCs/>
          <w:sz w:val="24"/>
          <w:szCs w:val="24"/>
          <w:highlight w:val="cyan"/>
        </w:rPr>
        <w:t>5</w:t>
      </w:r>
      <w:r w:rsidRPr="001134B0">
        <w:rPr>
          <w:rFonts w:ascii="Arial" w:hAnsi="Arial"/>
          <w:iCs/>
          <w:sz w:val="24"/>
          <w:szCs w:val="24"/>
        </w:rPr>
        <w:t xml:space="preserve">       </w:t>
      </w:r>
      <w:r w:rsidR="00BF4AAC">
        <w:rPr>
          <w:rFonts w:ascii="Arial" w:hAnsi="Arial"/>
          <w:iCs/>
          <w:sz w:val="24"/>
          <w:szCs w:val="24"/>
        </w:rPr>
        <w:t xml:space="preserve">              </w:t>
      </w:r>
      <w:r w:rsidR="00BF4AAC" w:rsidRPr="00BF4AAC">
        <w:rPr>
          <w:rFonts w:ascii="Arial" w:hAnsi="Arial"/>
          <w:iCs/>
          <w:sz w:val="24"/>
          <w:szCs w:val="24"/>
          <w:highlight w:val="lightGray"/>
        </w:rPr>
        <w:t>* svátek</w:t>
      </w:r>
      <w:r w:rsidR="00997BF3">
        <w:rPr>
          <w:rFonts w:ascii="Arial" w:hAnsi="Arial"/>
          <w:iCs/>
          <w:sz w:val="24"/>
          <w:szCs w:val="24"/>
          <w:highlight w:val="lightGray"/>
        </w:rPr>
        <w:t xml:space="preserve"> – </w:t>
      </w:r>
      <w:r w:rsidR="00997BF3" w:rsidRPr="00997BF3">
        <w:rPr>
          <w:rFonts w:ascii="Arial" w:hAnsi="Arial"/>
          <w:iCs/>
          <w:highlight w:val="lightGray"/>
        </w:rPr>
        <w:t>vývoz bude upřesněn</w:t>
      </w:r>
    </w:p>
    <w:p w14:paraId="4304E52E" w14:textId="774EEC7E" w:rsidR="00127827" w:rsidRPr="00127827" w:rsidRDefault="00127827" w:rsidP="00ED4636">
      <w:pPr>
        <w:rPr>
          <w:rFonts w:ascii="Arial" w:hAnsi="Arial"/>
          <w:b/>
          <w:bCs/>
          <w:iCs/>
          <w:sz w:val="24"/>
          <w:szCs w:val="24"/>
        </w:rPr>
      </w:pPr>
      <w:r w:rsidRPr="001134B0">
        <w:rPr>
          <w:rFonts w:ascii="Arial" w:hAnsi="Arial"/>
          <w:iCs/>
          <w:sz w:val="24"/>
          <w:szCs w:val="24"/>
          <w:highlight w:val="cyan"/>
        </w:rPr>
        <w:t xml:space="preserve">                                          </w:t>
      </w:r>
      <w:r w:rsidRPr="001134B0">
        <w:rPr>
          <w:rFonts w:ascii="Arial" w:hAnsi="Arial"/>
          <w:b/>
          <w:bCs/>
          <w:iCs/>
          <w:sz w:val="24"/>
          <w:szCs w:val="24"/>
          <w:highlight w:val="cyan"/>
        </w:rPr>
        <w:t>2</w:t>
      </w:r>
      <w:r w:rsidR="00687338">
        <w:rPr>
          <w:rFonts w:ascii="Arial" w:hAnsi="Arial"/>
          <w:b/>
          <w:bCs/>
          <w:iCs/>
          <w:sz w:val="24"/>
          <w:szCs w:val="24"/>
          <w:highlight w:val="cyan"/>
        </w:rPr>
        <w:t>2</w:t>
      </w:r>
      <w:r w:rsidRPr="001134B0">
        <w:rPr>
          <w:rFonts w:ascii="Arial" w:hAnsi="Arial"/>
          <w:b/>
          <w:bCs/>
          <w:iCs/>
          <w:sz w:val="24"/>
          <w:szCs w:val="24"/>
          <w:highlight w:val="cyan"/>
        </w:rPr>
        <w:t>.10.2</w:t>
      </w:r>
      <w:r w:rsidRPr="00687338">
        <w:rPr>
          <w:rFonts w:ascii="Arial" w:hAnsi="Arial"/>
          <w:b/>
          <w:bCs/>
          <w:iCs/>
          <w:sz w:val="24"/>
          <w:szCs w:val="24"/>
          <w:highlight w:val="cyan"/>
        </w:rPr>
        <w:t>02</w:t>
      </w:r>
      <w:r w:rsidR="00687338" w:rsidRPr="00687338">
        <w:rPr>
          <w:rFonts w:ascii="Arial" w:hAnsi="Arial"/>
          <w:b/>
          <w:bCs/>
          <w:iCs/>
          <w:sz w:val="24"/>
          <w:szCs w:val="24"/>
          <w:highlight w:val="cyan"/>
        </w:rPr>
        <w:t>5</w:t>
      </w:r>
    </w:p>
    <w:sectPr w:rsidR="00127827" w:rsidRPr="00127827">
      <w:pgSz w:w="11906" w:h="16838"/>
      <w:pgMar w:top="851" w:right="1418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4240A"/>
    <w:multiLevelType w:val="hybridMultilevel"/>
    <w:tmpl w:val="79E6F6E6"/>
    <w:lvl w:ilvl="0" w:tplc="0DBE955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38D2E28"/>
    <w:multiLevelType w:val="hybridMultilevel"/>
    <w:tmpl w:val="37063E16"/>
    <w:lvl w:ilvl="0" w:tplc="C21A0E8A">
      <w:start w:val="2"/>
      <w:numFmt w:val="bullet"/>
      <w:lvlText w:val="*"/>
      <w:lvlJc w:val="left"/>
      <w:pPr>
        <w:ind w:left="211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" w15:restartNumberingAfterBreak="0">
    <w:nsid w:val="43FF5EB4"/>
    <w:multiLevelType w:val="hybridMultilevel"/>
    <w:tmpl w:val="C62E8024"/>
    <w:lvl w:ilvl="0" w:tplc="91AAC9F8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C84C8B"/>
    <w:multiLevelType w:val="hybridMultilevel"/>
    <w:tmpl w:val="1EB66BB4"/>
    <w:lvl w:ilvl="0" w:tplc="0DC45EA4">
      <w:start w:val="14"/>
      <w:numFmt w:val="bullet"/>
      <w:lvlText w:val="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9409004">
    <w:abstractNumId w:val="3"/>
  </w:num>
  <w:num w:numId="2" w16cid:durableId="528301856">
    <w:abstractNumId w:val="0"/>
  </w:num>
  <w:num w:numId="3" w16cid:durableId="1933077175">
    <w:abstractNumId w:val="2"/>
  </w:num>
  <w:num w:numId="4" w16cid:durableId="73493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36"/>
    <w:rsid w:val="000045B7"/>
    <w:rsid w:val="00006B1D"/>
    <w:rsid w:val="00037AC0"/>
    <w:rsid w:val="0005494E"/>
    <w:rsid w:val="000555A0"/>
    <w:rsid w:val="00095930"/>
    <w:rsid w:val="000B0B0F"/>
    <w:rsid w:val="000C50AE"/>
    <w:rsid w:val="001134B0"/>
    <w:rsid w:val="00127827"/>
    <w:rsid w:val="001320C8"/>
    <w:rsid w:val="00141083"/>
    <w:rsid w:val="00152E45"/>
    <w:rsid w:val="00154EE6"/>
    <w:rsid w:val="0015776F"/>
    <w:rsid w:val="001852B3"/>
    <w:rsid w:val="001910C8"/>
    <w:rsid w:val="001E4CF3"/>
    <w:rsid w:val="002043E1"/>
    <w:rsid w:val="0022177C"/>
    <w:rsid w:val="00241FC8"/>
    <w:rsid w:val="002638DA"/>
    <w:rsid w:val="00291E63"/>
    <w:rsid w:val="00305E34"/>
    <w:rsid w:val="00355609"/>
    <w:rsid w:val="00367420"/>
    <w:rsid w:val="003848AE"/>
    <w:rsid w:val="003914BE"/>
    <w:rsid w:val="0039761B"/>
    <w:rsid w:val="003E3717"/>
    <w:rsid w:val="0045721A"/>
    <w:rsid w:val="0046529E"/>
    <w:rsid w:val="004B4B03"/>
    <w:rsid w:val="004D7141"/>
    <w:rsid w:val="00504AE1"/>
    <w:rsid w:val="00514A3E"/>
    <w:rsid w:val="00550B5E"/>
    <w:rsid w:val="0059004A"/>
    <w:rsid w:val="00591D65"/>
    <w:rsid w:val="00596017"/>
    <w:rsid w:val="005B4AE8"/>
    <w:rsid w:val="005E7948"/>
    <w:rsid w:val="00610EB6"/>
    <w:rsid w:val="00631213"/>
    <w:rsid w:val="006366E4"/>
    <w:rsid w:val="0066085D"/>
    <w:rsid w:val="006700CF"/>
    <w:rsid w:val="00681862"/>
    <w:rsid w:val="00687338"/>
    <w:rsid w:val="006B0381"/>
    <w:rsid w:val="006C68D1"/>
    <w:rsid w:val="006D05A2"/>
    <w:rsid w:val="006F0A32"/>
    <w:rsid w:val="00712553"/>
    <w:rsid w:val="007201CA"/>
    <w:rsid w:val="00723A70"/>
    <w:rsid w:val="0074721D"/>
    <w:rsid w:val="00780E88"/>
    <w:rsid w:val="007855EA"/>
    <w:rsid w:val="0079299F"/>
    <w:rsid w:val="007C01B9"/>
    <w:rsid w:val="007E1907"/>
    <w:rsid w:val="007F212C"/>
    <w:rsid w:val="00803CBE"/>
    <w:rsid w:val="00806991"/>
    <w:rsid w:val="008230D9"/>
    <w:rsid w:val="00843311"/>
    <w:rsid w:val="008A36EA"/>
    <w:rsid w:val="008B5ED9"/>
    <w:rsid w:val="008D4005"/>
    <w:rsid w:val="00906B66"/>
    <w:rsid w:val="00962C3A"/>
    <w:rsid w:val="00977A16"/>
    <w:rsid w:val="0099003E"/>
    <w:rsid w:val="00997BF3"/>
    <w:rsid w:val="009A6005"/>
    <w:rsid w:val="009B6D34"/>
    <w:rsid w:val="009D0C02"/>
    <w:rsid w:val="009D1544"/>
    <w:rsid w:val="00A0707A"/>
    <w:rsid w:val="00A44074"/>
    <w:rsid w:val="00A902F4"/>
    <w:rsid w:val="00AB5EC1"/>
    <w:rsid w:val="00AC3608"/>
    <w:rsid w:val="00AF636D"/>
    <w:rsid w:val="00AF6C96"/>
    <w:rsid w:val="00B42E76"/>
    <w:rsid w:val="00B46A6C"/>
    <w:rsid w:val="00B67458"/>
    <w:rsid w:val="00BD2169"/>
    <w:rsid w:val="00BE2DF0"/>
    <w:rsid w:val="00BE47C1"/>
    <w:rsid w:val="00BF4AAC"/>
    <w:rsid w:val="00BF55C8"/>
    <w:rsid w:val="00C2565C"/>
    <w:rsid w:val="00C425C2"/>
    <w:rsid w:val="00C80E2A"/>
    <w:rsid w:val="00CB199E"/>
    <w:rsid w:val="00CE01D9"/>
    <w:rsid w:val="00CF1DFF"/>
    <w:rsid w:val="00DA1669"/>
    <w:rsid w:val="00DA4175"/>
    <w:rsid w:val="00DB6CA1"/>
    <w:rsid w:val="00DD1416"/>
    <w:rsid w:val="00DD330F"/>
    <w:rsid w:val="00DE5BCD"/>
    <w:rsid w:val="00DE5E57"/>
    <w:rsid w:val="00EA308F"/>
    <w:rsid w:val="00EA7E9B"/>
    <w:rsid w:val="00EC7E6D"/>
    <w:rsid w:val="00ED4636"/>
    <w:rsid w:val="00F16F7D"/>
    <w:rsid w:val="00F22C95"/>
    <w:rsid w:val="00F24D11"/>
    <w:rsid w:val="00F3052A"/>
    <w:rsid w:val="00F35CBC"/>
    <w:rsid w:val="00F55014"/>
    <w:rsid w:val="00F63963"/>
    <w:rsid w:val="00FB2190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342E"/>
  <w15:chartTrackingRefBased/>
  <w15:docId w15:val="{B871D332-8D74-49FA-A7A4-FECC3260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i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Lucida Console" w:hAnsi="Lucida Console"/>
      <w:iCs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Lucida Console" w:hAnsi="Lucida Console"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Lucida Console" w:hAnsi="Lucida Console"/>
      <w:iCs/>
      <w:sz w:val="36"/>
    </w:rPr>
  </w:style>
  <w:style w:type="table" w:styleId="Mkatabulky">
    <w:name w:val="Table Grid"/>
    <w:basedOn w:val="Normlntabulka"/>
    <w:rsid w:val="00ED46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Mošnov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Máca</dc:creator>
  <cp:keywords/>
  <dc:description/>
  <cp:lastModifiedBy>PC</cp:lastModifiedBy>
  <cp:revision>10</cp:revision>
  <cp:lastPrinted>2016-12-14T09:35:00Z</cp:lastPrinted>
  <dcterms:created xsi:type="dcterms:W3CDTF">2024-10-29T13:16:00Z</dcterms:created>
  <dcterms:modified xsi:type="dcterms:W3CDTF">2024-10-31T10:24:00Z</dcterms:modified>
</cp:coreProperties>
</file>